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E7" w:rsidRDefault="00663BF6">
      <w:pPr>
        <w:pStyle w:val="KonuBal"/>
        <w:spacing w:before="72"/>
      </w:pPr>
      <w:r>
        <w:t>IĞDIR</w:t>
      </w:r>
      <w:r>
        <w:rPr>
          <w:spacing w:val="-7"/>
        </w:rPr>
        <w:t xml:space="preserve"> </w:t>
      </w:r>
      <w:r>
        <w:t>ÜNİVERSİTESİ</w:t>
      </w:r>
    </w:p>
    <w:p w:rsidR="00B71BE7" w:rsidRDefault="00663BF6">
      <w:pPr>
        <w:pStyle w:val="KonuBal"/>
      </w:pPr>
      <w:r>
        <w:t>Lisansüstü</w:t>
      </w:r>
      <w:r>
        <w:rPr>
          <w:spacing w:val="-9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Enstitüsü</w:t>
      </w:r>
      <w:r>
        <w:rPr>
          <w:spacing w:val="-8"/>
        </w:rPr>
        <w:t xml:space="preserve"> </w:t>
      </w:r>
      <w:r>
        <w:t>Müdürlüğü</w:t>
      </w:r>
    </w:p>
    <w:p w:rsidR="00B71BE7" w:rsidRDefault="00B71BE7">
      <w:pPr>
        <w:pStyle w:val="GvdeMetni"/>
        <w:spacing w:before="8"/>
        <w:rPr>
          <w:b/>
          <w:sz w:val="52"/>
        </w:rPr>
      </w:pPr>
    </w:p>
    <w:p w:rsidR="00B71BE7" w:rsidRDefault="00663BF6">
      <w:pPr>
        <w:ind w:left="112" w:right="248" w:firstLine="722"/>
        <w:jc w:val="both"/>
        <w:rPr>
          <w:sz w:val="36"/>
        </w:rPr>
      </w:pPr>
      <w:r>
        <w:rPr>
          <w:sz w:val="36"/>
        </w:rPr>
        <w:t>2023-2024 Bahar yarıyılında yabancı uyruklu öğrenci statüsünde</w:t>
      </w:r>
      <w:r>
        <w:rPr>
          <w:spacing w:val="1"/>
          <w:sz w:val="36"/>
        </w:rPr>
        <w:t xml:space="preserve"> </w:t>
      </w:r>
      <w:r>
        <w:rPr>
          <w:sz w:val="36"/>
        </w:rPr>
        <w:t>başvuran</w:t>
      </w:r>
      <w:r>
        <w:rPr>
          <w:spacing w:val="1"/>
          <w:sz w:val="36"/>
        </w:rPr>
        <w:t xml:space="preserve"> </w:t>
      </w:r>
      <w:r>
        <w:rPr>
          <w:sz w:val="36"/>
        </w:rPr>
        <w:t>öğrenci</w:t>
      </w:r>
      <w:r>
        <w:rPr>
          <w:spacing w:val="1"/>
          <w:sz w:val="36"/>
        </w:rPr>
        <w:t xml:space="preserve"> </w:t>
      </w:r>
      <w:r>
        <w:rPr>
          <w:sz w:val="36"/>
        </w:rPr>
        <w:t>adaylarından</w:t>
      </w:r>
      <w:r>
        <w:rPr>
          <w:spacing w:val="1"/>
          <w:sz w:val="36"/>
        </w:rPr>
        <w:t xml:space="preserve"> </w:t>
      </w:r>
      <w:r>
        <w:rPr>
          <w:sz w:val="36"/>
        </w:rPr>
        <w:t>ilgili</w:t>
      </w:r>
      <w:r>
        <w:rPr>
          <w:spacing w:val="1"/>
          <w:sz w:val="36"/>
        </w:rPr>
        <w:t xml:space="preserve"> </w:t>
      </w:r>
      <w:r>
        <w:rPr>
          <w:sz w:val="36"/>
        </w:rPr>
        <w:t>lisansüstü</w:t>
      </w:r>
      <w:r>
        <w:rPr>
          <w:spacing w:val="91"/>
          <w:sz w:val="36"/>
        </w:rPr>
        <w:t xml:space="preserve"> </w:t>
      </w:r>
      <w:r>
        <w:rPr>
          <w:sz w:val="36"/>
        </w:rPr>
        <w:t>programlara</w:t>
      </w:r>
      <w:r>
        <w:rPr>
          <w:spacing w:val="1"/>
          <w:sz w:val="36"/>
        </w:rPr>
        <w:t xml:space="preserve"> </w:t>
      </w:r>
      <w:r>
        <w:rPr>
          <w:sz w:val="36"/>
        </w:rPr>
        <w:t>yerleşmeye hak</w:t>
      </w:r>
      <w:r>
        <w:rPr>
          <w:spacing w:val="-1"/>
          <w:sz w:val="36"/>
        </w:rPr>
        <w:t xml:space="preserve"> </w:t>
      </w:r>
      <w:r>
        <w:rPr>
          <w:sz w:val="36"/>
        </w:rPr>
        <w:t>kazanan öğrenciler</w:t>
      </w:r>
      <w:r>
        <w:rPr>
          <w:spacing w:val="4"/>
          <w:sz w:val="36"/>
        </w:rPr>
        <w:t xml:space="preserve"> </w:t>
      </w:r>
      <w:r>
        <w:rPr>
          <w:sz w:val="36"/>
        </w:rPr>
        <w:t>aşağıda</w:t>
      </w:r>
      <w:r>
        <w:rPr>
          <w:spacing w:val="-1"/>
          <w:sz w:val="36"/>
        </w:rPr>
        <w:t xml:space="preserve"> </w:t>
      </w:r>
      <w:r>
        <w:rPr>
          <w:sz w:val="36"/>
        </w:rPr>
        <w:t>sunulmuştur.</w:t>
      </w:r>
    </w:p>
    <w:p w:rsidR="00B71BE7" w:rsidRDefault="00663BF6">
      <w:pPr>
        <w:spacing w:before="2"/>
        <w:ind w:left="112" w:right="243" w:firstLine="722"/>
        <w:jc w:val="both"/>
        <w:rPr>
          <w:sz w:val="36"/>
        </w:rPr>
      </w:pPr>
      <w:r>
        <w:rPr>
          <w:sz w:val="36"/>
        </w:rPr>
        <w:t>Adı</w:t>
      </w:r>
      <w:r>
        <w:rPr>
          <w:spacing w:val="1"/>
          <w:sz w:val="36"/>
        </w:rPr>
        <w:t xml:space="preserve"> </w:t>
      </w:r>
      <w:r>
        <w:rPr>
          <w:sz w:val="36"/>
        </w:rPr>
        <w:t>geçen</w:t>
      </w:r>
      <w:r>
        <w:rPr>
          <w:spacing w:val="1"/>
          <w:sz w:val="36"/>
        </w:rPr>
        <w:t xml:space="preserve"> </w:t>
      </w:r>
      <w:r>
        <w:rPr>
          <w:sz w:val="36"/>
        </w:rPr>
        <w:t>öğrencilerin;</w:t>
      </w:r>
      <w:r>
        <w:rPr>
          <w:spacing w:val="1"/>
          <w:sz w:val="36"/>
        </w:rPr>
        <w:t xml:space="preserve"> </w:t>
      </w:r>
      <w:r>
        <w:rPr>
          <w:b/>
          <w:sz w:val="36"/>
        </w:rPr>
        <w:t>kesin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kayıtlarının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gerçekleşebilmesi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için</w:t>
      </w:r>
      <w:r>
        <w:rPr>
          <w:b/>
          <w:spacing w:val="1"/>
          <w:sz w:val="36"/>
        </w:rPr>
        <w:t xml:space="preserve"> </w:t>
      </w:r>
      <w:r w:rsidR="00070E8C">
        <w:rPr>
          <w:b/>
          <w:sz w:val="36"/>
        </w:rPr>
        <w:t>son tarih 08.02.2024</w:t>
      </w:r>
      <w:bookmarkStart w:id="0" w:name="_GoBack"/>
      <w:bookmarkEnd w:id="0"/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(kesin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kayıt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beyannamesi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dahil)</w:t>
      </w:r>
      <w:r>
        <w:rPr>
          <w:b/>
          <w:spacing w:val="1"/>
          <w:sz w:val="36"/>
        </w:rPr>
        <w:t xml:space="preserve"> </w:t>
      </w:r>
      <w:r>
        <w:rPr>
          <w:sz w:val="36"/>
        </w:rPr>
        <w:t>Üniversitemiz</w:t>
      </w:r>
      <w:r>
        <w:rPr>
          <w:spacing w:val="1"/>
          <w:sz w:val="36"/>
        </w:rPr>
        <w:t xml:space="preserve"> </w:t>
      </w:r>
      <w:r>
        <w:rPr>
          <w:sz w:val="36"/>
        </w:rPr>
        <w:t>Dış</w:t>
      </w:r>
      <w:r>
        <w:rPr>
          <w:spacing w:val="-87"/>
          <w:sz w:val="36"/>
        </w:rPr>
        <w:t xml:space="preserve"> </w:t>
      </w:r>
      <w:r>
        <w:rPr>
          <w:sz w:val="36"/>
        </w:rPr>
        <w:t>İlişkiler</w:t>
      </w:r>
      <w:r>
        <w:rPr>
          <w:spacing w:val="-3"/>
          <w:sz w:val="36"/>
        </w:rPr>
        <w:t xml:space="preserve"> </w:t>
      </w:r>
      <w:r>
        <w:rPr>
          <w:sz w:val="36"/>
        </w:rPr>
        <w:t>Koordinatörlüğüne</w:t>
      </w:r>
      <w:r>
        <w:rPr>
          <w:spacing w:val="-1"/>
          <w:sz w:val="36"/>
        </w:rPr>
        <w:t xml:space="preserve"> </w:t>
      </w:r>
      <w:r>
        <w:rPr>
          <w:sz w:val="36"/>
        </w:rPr>
        <w:t>teslim</w:t>
      </w:r>
      <w:r>
        <w:rPr>
          <w:spacing w:val="-2"/>
          <w:sz w:val="36"/>
        </w:rPr>
        <w:t xml:space="preserve"> </w:t>
      </w:r>
      <w:r>
        <w:rPr>
          <w:sz w:val="36"/>
        </w:rPr>
        <w:t>etmeleri</w:t>
      </w:r>
      <w:r>
        <w:rPr>
          <w:spacing w:val="-1"/>
          <w:sz w:val="36"/>
        </w:rPr>
        <w:t xml:space="preserve"> </w:t>
      </w:r>
      <w:r>
        <w:rPr>
          <w:sz w:val="36"/>
        </w:rPr>
        <w:t>gerekmektedir.</w:t>
      </w:r>
    </w:p>
    <w:p w:rsidR="00B71BE7" w:rsidRDefault="00663BF6">
      <w:pPr>
        <w:spacing w:before="307" w:line="256" w:lineRule="auto"/>
        <w:ind w:left="112" w:right="243" w:firstLine="722"/>
        <w:jc w:val="both"/>
        <w:rPr>
          <w:b/>
          <w:sz w:val="24"/>
        </w:rPr>
      </w:pPr>
      <w:r>
        <w:rPr>
          <w:b/>
          <w:sz w:val="24"/>
        </w:rPr>
        <w:t>Yukarıda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belirlenen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tarihe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kadar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orijinal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belgelerini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etmeyen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öğrencilerin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kayıt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hakkı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kaybolacaktır.</w:t>
      </w:r>
    </w:p>
    <w:p w:rsidR="00B71BE7" w:rsidRDefault="00B71BE7">
      <w:pPr>
        <w:pStyle w:val="GvdeMetni"/>
        <w:rPr>
          <w:b/>
          <w:sz w:val="20"/>
        </w:rPr>
      </w:pPr>
    </w:p>
    <w:p w:rsidR="00B71BE7" w:rsidRDefault="00B71BE7">
      <w:pPr>
        <w:pStyle w:val="GvdeMetni"/>
        <w:spacing w:before="4"/>
        <w:rPr>
          <w:b/>
          <w:sz w:val="26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022"/>
        <w:gridCol w:w="1822"/>
        <w:gridCol w:w="1742"/>
        <w:gridCol w:w="1781"/>
      </w:tblGrid>
      <w:tr w:rsidR="00B71BE7">
        <w:trPr>
          <w:trHeight w:val="556"/>
        </w:trPr>
        <w:tc>
          <w:tcPr>
            <w:tcW w:w="8979" w:type="dxa"/>
            <w:gridSpan w:val="5"/>
          </w:tcPr>
          <w:p w:rsidR="00B71BE7" w:rsidRDefault="00663BF6">
            <w:pPr>
              <w:pStyle w:val="TableParagraph"/>
              <w:spacing w:line="251" w:lineRule="exact"/>
              <w:ind w:left="1943" w:right="1934"/>
              <w:rPr>
                <w:b/>
              </w:rPr>
            </w:pPr>
            <w:r>
              <w:rPr>
                <w:b/>
              </w:rPr>
              <w:t>ELEKTRİK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ELEKTRONİK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MÜHENDİSLİĞİ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ABD.</w:t>
            </w:r>
          </w:p>
          <w:p w:rsidR="00B71BE7" w:rsidRDefault="00663BF6">
            <w:pPr>
              <w:pStyle w:val="TableParagraph"/>
              <w:spacing w:before="1"/>
              <w:ind w:left="1943" w:right="1934"/>
              <w:rPr>
                <w:b/>
              </w:rPr>
            </w:pPr>
            <w:r>
              <w:rPr>
                <w:b/>
              </w:rPr>
              <w:t>Yabancı Uyruklu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Öğrenci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Başvuru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Sonuçları</w:t>
            </w:r>
          </w:p>
        </w:tc>
      </w:tr>
      <w:tr w:rsidR="00B71BE7">
        <w:trPr>
          <w:trHeight w:val="573"/>
        </w:trPr>
        <w:tc>
          <w:tcPr>
            <w:tcW w:w="612" w:type="dxa"/>
          </w:tcPr>
          <w:p w:rsidR="00B71BE7" w:rsidRDefault="00663BF6">
            <w:pPr>
              <w:pStyle w:val="TableParagraph"/>
              <w:spacing w:before="32"/>
              <w:ind w:left="170" w:right="83" w:hanging="63"/>
              <w:jc w:val="left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3022" w:type="dxa"/>
          </w:tcPr>
          <w:p w:rsidR="00B71BE7" w:rsidRDefault="00B71BE7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B71BE7" w:rsidRDefault="00663BF6">
            <w:pPr>
              <w:pStyle w:val="TableParagraph"/>
              <w:ind w:left="990"/>
              <w:jc w:val="left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822" w:type="dxa"/>
          </w:tcPr>
          <w:p w:rsidR="00B71BE7" w:rsidRDefault="00663BF6">
            <w:pPr>
              <w:pStyle w:val="TableParagraph"/>
              <w:spacing w:before="159"/>
              <w:ind w:left="242" w:right="232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742" w:type="dxa"/>
          </w:tcPr>
          <w:p w:rsidR="00B71BE7" w:rsidRDefault="00663BF6">
            <w:pPr>
              <w:pStyle w:val="TableParagraph"/>
              <w:spacing w:before="159"/>
              <w:ind w:left="286" w:right="276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Notu</w:t>
            </w:r>
          </w:p>
        </w:tc>
        <w:tc>
          <w:tcPr>
            <w:tcW w:w="1781" w:type="dxa"/>
          </w:tcPr>
          <w:p w:rsidR="00B71BE7" w:rsidRDefault="00B71BE7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B71BE7" w:rsidRDefault="00663BF6">
            <w:pPr>
              <w:pStyle w:val="TableParagraph"/>
              <w:ind w:left="87" w:right="77"/>
              <w:rPr>
                <w:b/>
              </w:rPr>
            </w:pPr>
            <w:r>
              <w:rPr>
                <w:b/>
              </w:rPr>
              <w:t>SONUÇ</w:t>
            </w:r>
          </w:p>
        </w:tc>
      </w:tr>
      <w:tr w:rsidR="00B71BE7">
        <w:trPr>
          <w:trHeight w:val="304"/>
        </w:trPr>
        <w:tc>
          <w:tcPr>
            <w:tcW w:w="612" w:type="dxa"/>
          </w:tcPr>
          <w:p w:rsidR="00B71BE7" w:rsidRDefault="00663BF6">
            <w:pPr>
              <w:pStyle w:val="TableParagraph"/>
              <w:spacing w:before="20"/>
              <w:ind w:left="7"/>
            </w:pPr>
            <w:r>
              <w:t>1</w:t>
            </w:r>
          </w:p>
        </w:tc>
        <w:tc>
          <w:tcPr>
            <w:tcW w:w="3022" w:type="dxa"/>
          </w:tcPr>
          <w:p w:rsidR="00B71BE7" w:rsidRDefault="00663BF6">
            <w:pPr>
              <w:pStyle w:val="TableParagraph"/>
              <w:spacing w:before="6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İlkin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Aliyev</w:t>
            </w:r>
          </w:p>
        </w:tc>
        <w:tc>
          <w:tcPr>
            <w:tcW w:w="1822" w:type="dxa"/>
          </w:tcPr>
          <w:p w:rsidR="00B71BE7" w:rsidRDefault="00663BF6">
            <w:pPr>
              <w:pStyle w:val="TableParagraph"/>
              <w:spacing w:before="20"/>
              <w:ind w:left="242" w:right="234"/>
            </w:pPr>
            <w:r>
              <w:t>Tezli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Y.Lisans</w:t>
            </w:r>
            <w:proofErr w:type="spellEnd"/>
          </w:p>
        </w:tc>
        <w:tc>
          <w:tcPr>
            <w:tcW w:w="1742" w:type="dxa"/>
          </w:tcPr>
          <w:p w:rsidR="00B71BE7" w:rsidRDefault="00663BF6">
            <w:pPr>
              <w:pStyle w:val="TableParagraph"/>
              <w:spacing w:before="20"/>
              <w:ind w:left="286" w:right="274"/>
            </w:pPr>
            <w:r>
              <w:t>68,26</w:t>
            </w:r>
          </w:p>
        </w:tc>
        <w:tc>
          <w:tcPr>
            <w:tcW w:w="1781" w:type="dxa"/>
          </w:tcPr>
          <w:p w:rsidR="00B71BE7" w:rsidRDefault="00663BF6">
            <w:pPr>
              <w:pStyle w:val="TableParagraph"/>
              <w:spacing w:before="20"/>
              <w:ind w:left="87" w:right="79"/>
            </w:pPr>
            <w:r>
              <w:t>BAŞARILI/ASİL</w:t>
            </w:r>
          </w:p>
        </w:tc>
      </w:tr>
    </w:tbl>
    <w:p w:rsidR="00B71BE7" w:rsidRDefault="00B71BE7">
      <w:pPr>
        <w:pStyle w:val="GvdeMetni"/>
        <w:rPr>
          <w:b/>
          <w:sz w:val="20"/>
        </w:rPr>
      </w:pPr>
    </w:p>
    <w:p w:rsidR="00B71BE7" w:rsidRDefault="00B71BE7">
      <w:pPr>
        <w:pStyle w:val="GvdeMetni"/>
        <w:rPr>
          <w:b/>
          <w:sz w:val="19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58"/>
        <w:gridCol w:w="1871"/>
        <w:gridCol w:w="1707"/>
        <w:gridCol w:w="1856"/>
      </w:tblGrid>
      <w:tr w:rsidR="00B71BE7">
        <w:trPr>
          <w:trHeight w:val="760"/>
        </w:trPr>
        <w:tc>
          <w:tcPr>
            <w:tcW w:w="9002" w:type="dxa"/>
            <w:gridSpan w:val="5"/>
          </w:tcPr>
          <w:p w:rsidR="00B71BE7" w:rsidRDefault="00B71BE7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B71BE7" w:rsidRDefault="00663BF6">
            <w:pPr>
              <w:pStyle w:val="TableParagraph"/>
              <w:spacing w:line="252" w:lineRule="exact"/>
              <w:ind w:left="2352" w:right="2349"/>
              <w:rPr>
                <w:b/>
              </w:rPr>
            </w:pPr>
            <w:r>
              <w:rPr>
                <w:b/>
              </w:rPr>
              <w:t>İKTİSAT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ABD.</w:t>
            </w:r>
          </w:p>
          <w:p w:rsidR="00B71BE7" w:rsidRDefault="00663BF6">
            <w:pPr>
              <w:pStyle w:val="TableParagraph"/>
              <w:spacing w:line="235" w:lineRule="exact"/>
              <w:ind w:left="2354" w:right="2349"/>
              <w:rPr>
                <w:b/>
              </w:rPr>
            </w:pPr>
            <w:r>
              <w:rPr>
                <w:b/>
              </w:rPr>
              <w:t>Yabancı Uyruklu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Öğrenci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Başvuru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Sonuçları</w:t>
            </w:r>
          </w:p>
        </w:tc>
      </w:tr>
      <w:tr w:rsidR="00B71BE7">
        <w:trPr>
          <w:trHeight w:val="570"/>
        </w:trPr>
        <w:tc>
          <w:tcPr>
            <w:tcW w:w="610" w:type="dxa"/>
          </w:tcPr>
          <w:p w:rsidR="00B71BE7" w:rsidRDefault="00663BF6">
            <w:pPr>
              <w:pStyle w:val="TableParagraph"/>
              <w:spacing w:before="32"/>
              <w:ind w:left="167" w:right="81" w:hanging="60"/>
              <w:jc w:val="left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958" w:type="dxa"/>
          </w:tcPr>
          <w:p w:rsidR="00B71BE7" w:rsidRDefault="00B71BE7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B71BE7" w:rsidRDefault="00663BF6">
            <w:pPr>
              <w:pStyle w:val="TableParagraph"/>
              <w:ind w:left="956"/>
              <w:jc w:val="left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871" w:type="dxa"/>
          </w:tcPr>
          <w:p w:rsidR="00B71BE7" w:rsidRDefault="00663BF6">
            <w:pPr>
              <w:pStyle w:val="TableParagraph"/>
              <w:spacing w:before="157"/>
              <w:ind w:left="263" w:right="261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707" w:type="dxa"/>
          </w:tcPr>
          <w:p w:rsidR="00B71BE7" w:rsidRDefault="00663BF6">
            <w:pPr>
              <w:pStyle w:val="TableParagraph"/>
              <w:spacing w:before="157"/>
              <w:ind w:left="264" w:right="262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Notu</w:t>
            </w:r>
          </w:p>
        </w:tc>
        <w:tc>
          <w:tcPr>
            <w:tcW w:w="1856" w:type="dxa"/>
          </w:tcPr>
          <w:p w:rsidR="00B71BE7" w:rsidRDefault="00B71BE7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:rsidR="00B71BE7" w:rsidRDefault="00663BF6">
            <w:pPr>
              <w:pStyle w:val="TableParagraph"/>
              <w:ind w:left="120" w:right="115"/>
              <w:rPr>
                <w:b/>
              </w:rPr>
            </w:pPr>
            <w:r>
              <w:rPr>
                <w:b/>
              </w:rPr>
              <w:t>SONUÇ</w:t>
            </w:r>
          </w:p>
        </w:tc>
      </w:tr>
      <w:tr w:rsidR="00B71BE7">
        <w:trPr>
          <w:trHeight w:val="553"/>
        </w:trPr>
        <w:tc>
          <w:tcPr>
            <w:tcW w:w="610" w:type="dxa"/>
          </w:tcPr>
          <w:p w:rsidR="00B71BE7" w:rsidRDefault="00663BF6">
            <w:pPr>
              <w:pStyle w:val="TableParagraph"/>
              <w:spacing w:before="145"/>
              <w:ind w:left="4"/>
            </w:pPr>
            <w:r>
              <w:t>1</w:t>
            </w:r>
          </w:p>
        </w:tc>
        <w:tc>
          <w:tcPr>
            <w:tcW w:w="2958" w:type="dxa"/>
          </w:tcPr>
          <w:p w:rsidR="00B71BE7" w:rsidRDefault="00663BF6">
            <w:pPr>
              <w:pStyle w:val="TableParagraph"/>
              <w:spacing w:line="270" w:lineRule="exact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Shahad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Luay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Alzahra</w:t>
            </w:r>
            <w:proofErr w:type="spellEnd"/>
          </w:p>
          <w:p w:rsidR="00B71BE7" w:rsidRDefault="00663BF6">
            <w:pPr>
              <w:pStyle w:val="TableParagraph"/>
              <w:spacing w:line="264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Zubaıdı</w:t>
            </w:r>
            <w:proofErr w:type="spellEnd"/>
          </w:p>
        </w:tc>
        <w:tc>
          <w:tcPr>
            <w:tcW w:w="1871" w:type="dxa"/>
          </w:tcPr>
          <w:p w:rsidR="00B71BE7" w:rsidRDefault="00B71BE7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B71BE7" w:rsidRDefault="00663BF6">
            <w:pPr>
              <w:pStyle w:val="TableParagraph"/>
              <w:ind w:left="263" w:right="263"/>
            </w:pPr>
            <w:r>
              <w:t>Tezli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Y.Lisans</w:t>
            </w:r>
            <w:proofErr w:type="spellEnd"/>
          </w:p>
        </w:tc>
        <w:tc>
          <w:tcPr>
            <w:tcW w:w="1707" w:type="dxa"/>
          </w:tcPr>
          <w:p w:rsidR="00B71BE7" w:rsidRDefault="00663BF6">
            <w:pPr>
              <w:pStyle w:val="TableParagraph"/>
              <w:spacing w:before="145"/>
              <w:ind w:left="262" w:right="262"/>
            </w:pPr>
            <w:r>
              <w:t>83,63</w:t>
            </w:r>
          </w:p>
        </w:tc>
        <w:tc>
          <w:tcPr>
            <w:tcW w:w="1856" w:type="dxa"/>
          </w:tcPr>
          <w:p w:rsidR="00B71BE7" w:rsidRDefault="00663BF6">
            <w:pPr>
              <w:pStyle w:val="TableParagraph"/>
              <w:spacing w:before="145"/>
              <w:ind w:left="120" w:right="120"/>
            </w:pPr>
            <w:r>
              <w:t>BAŞARILI/ASİL</w:t>
            </w:r>
          </w:p>
        </w:tc>
      </w:tr>
      <w:tr w:rsidR="00B71BE7">
        <w:trPr>
          <w:trHeight w:val="302"/>
        </w:trPr>
        <w:tc>
          <w:tcPr>
            <w:tcW w:w="610" w:type="dxa"/>
          </w:tcPr>
          <w:p w:rsidR="00B71BE7" w:rsidRDefault="00663BF6">
            <w:pPr>
              <w:pStyle w:val="TableParagraph"/>
              <w:spacing w:before="17"/>
              <w:ind w:left="4"/>
            </w:pPr>
            <w:r>
              <w:t>2</w:t>
            </w:r>
          </w:p>
        </w:tc>
        <w:tc>
          <w:tcPr>
            <w:tcW w:w="2958" w:type="dxa"/>
          </w:tcPr>
          <w:p w:rsidR="00B71BE7" w:rsidRDefault="00663BF6">
            <w:pPr>
              <w:pStyle w:val="TableParagraph"/>
              <w:spacing w:before="3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Ismaıl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Hacısmaıl</w:t>
            </w:r>
            <w:proofErr w:type="spellEnd"/>
          </w:p>
        </w:tc>
        <w:tc>
          <w:tcPr>
            <w:tcW w:w="1871" w:type="dxa"/>
          </w:tcPr>
          <w:p w:rsidR="00B71BE7" w:rsidRDefault="00663BF6">
            <w:pPr>
              <w:pStyle w:val="TableParagraph"/>
              <w:spacing w:before="17"/>
              <w:ind w:left="263" w:right="263"/>
            </w:pPr>
            <w:r>
              <w:t>Tezli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Y.Lisans</w:t>
            </w:r>
            <w:proofErr w:type="spellEnd"/>
          </w:p>
        </w:tc>
        <w:tc>
          <w:tcPr>
            <w:tcW w:w="1707" w:type="dxa"/>
          </w:tcPr>
          <w:p w:rsidR="00B71BE7" w:rsidRDefault="00663BF6">
            <w:pPr>
              <w:pStyle w:val="TableParagraph"/>
              <w:spacing w:before="17"/>
              <w:ind w:left="262" w:right="262"/>
            </w:pPr>
            <w:r>
              <w:t>72,72</w:t>
            </w:r>
          </w:p>
        </w:tc>
        <w:tc>
          <w:tcPr>
            <w:tcW w:w="1856" w:type="dxa"/>
          </w:tcPr>
          <w:p w:rsidR="00B71BE7" w:rsidRDefault="00663BF6">
            <w:pPr>
              <w:pStyle w:val="TableParagraph"/>
              <w:spacing w:before="17"/>
              <w:ind w:left="120" w:right="120"/>
            </w:pPr>
            <w:r>
              <w:t>BAŞARILI/ASİL</w:t>
            </w:r>
          </w:p>
        </w:tc>
      </w:tr>
    </w:tbl>
    <w:p w:rsidR="00B71BE7" w:rsidRDefault="00B71BE7">
      <w:pPr>
        <w:pStyle w:val="GvdeMetni"/>
        <w:rPr>
          <w:b/>
          <w:sz w:val="20"/>
        </w:rPr>
      </w:pPr>
    </w:p>
    <w:p w:rsidR="00B71BE7" w:rsidRDefault="00B71BE7">
      <w:pPr>
        <w:pStyle w:val="GvdeMetni"/>
        <w:spacing w:before="2"/>
        <w:rPr>
          <w:b/>
          <w:sz w:val="19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070"/>
        <w:gridCol w:w="1836"/>
        <w:gridCol w:w="1708"/>
        <w:gridCol w:w="1841"/>
      </w:tblGrid>
      <w:tr w:rsidR="00B71BE7">
        <w:trPr>
          <w:trHeight w:val="758"/>
        </w:trPr>
        <w:tc>
          <w:tcPr>
            <w:tcW w:w="9062" w:type="dxa"/>
            <w:gridSpan w:val="5"/>
          </w:tcPr>
          <w:p w:rsidR="00B71BE7" w:rsidRDefault="00B71BE7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B71BE7" w:rsidRDefault="00663BF6">
            <w:pPr>
              <w:pStyle w:val="TableParagraph"/>
              <w:spacing w:before="1"/>
              <w:ind w:left="2384" w:right="2378"/>
              <w:rPr>
                <w:b/>
              </w:rPr>
            </w:pPr>
            <w:r>
              <w:rPr>
                <w:b/>
              </w:rPr>
              <w:t>İKTİSAT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ABD.</w:t>
            </w:r>
          </w:p>
          <w:p w:rsidR="00B71BE7" w:rsidRDefault="00663BF6">
            <w:pPr>
              <w:pStyle w:val="TableParagraph"/>
              <w:spacing w:before="1" w:line="233" w:lineRule="exact"/>
              <w:ind w:left="2385" w:right="2378"/>
              <w:rPr>
                <w:b/>
              </w:rPr>
            </w:pPr>
            <w:r>
              <w:rPr>
                <w:b/>
              </w:rPr>
              <w:t>Yabancı Uyruklu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Öğrenci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Başvuru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Sonuçları</w:t>
            </w:r>
          </w:p>
        </w:tc>
      </w:tr>
      <w:tr w:rsidR="00B71BE7">
        <w:trPr>
          <w:trHeight w:val="573"/>
        </w:trPr>
        <w:tc>
          <w:tcPr>
            <w:tcW w:w="607" w:type="dxa"/>
          </w:tcPr>
          <w:p w:rsidR="00B71BE7" w:rsidRDefault="00663BF6">
            <w:pPr>
              <w:pStyle w:val="TableParagraph"/>
              <w:spacing w:before="32"/>
              <w:ind w:left="165" w:right="80" w:hanging="60"/>
              <w:jc w:val="left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3070" w:type="dxa"/>
          </w:tcPr>
          <w:p w:rsidR="00B71BE7" w:rsidRDefault="00B71B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B71BE7" w:rsidRDefault="00663BF6">
            <w:pPr>
              <w:pStyle w:val="TableParagraph"/>
              <w:ind w:left="1015"/>
              <w:jc w:val="left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836" w:type="dxa"/>
          </w:tcPr>
          <w:p w:rsidR="00B71BE7" w:rsidRDefault="00663BF6">
            <w:pPr>
              <w:pStyle w:val="TableParagraph"/>
              <w:spacing w:before="160"/>
              <w:ind w:left="190" w:right="179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708" w:type="dxa"/>
          </w:tcPr>
          <w:p w:rsidR="00B71BE7" w:rsidRDefault="00663BF6">
            <w:pPr>
              <w:pStyle w:val="TableParagraph"/>
              <w:spacing w:before="160"/>
              <w:ind w:left="267" w:right="261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Notu</w:t>
            </w:r>
          </w:p>
        </w:tc>
        <w:tc>
          <w:tcPr>
            <w:tcW w:w="1841" w:type="dxa"/>
          </w:tcPr>
          <w:p w:rsidR="00B71BE7" w:rsidRDefault="00B71BE7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B71BE7" w:rsidRDefault="00663BF6">
            <w:pPr>
              <w:pStyle w:val="TableParagraph"/>
              <w:ind w:left="117" w:right="108"/>
              <w:rPr>
                <w:b/>
              </w:rPr>
            </w:pPr>
            <w:r>
              <w:rPr>
                <w:b/>
              </w:rPr>
              <w:t>SONUÇ</w:t>
            </w:r>
          </w:p>
        </w:tc>
      </w:tr>
      <w:tr w:rsidR="00B71BE7">
        <w:trPr>
          <w:trHeight w:val="301"/>
        </w:trPr>
        <w:tc>
          <w:tcPr>
            <w:tcW w:w="607" w:type="dxa"/>
          </w:tcPr>
          <w:p w:rsidR="00B71BE7" w:rsidRDefault="00663BF6">
            <w:pPr>
              <w:pStyle w:val="TableParagraph"/>
              <w:spacing w:before="17"/>
              <w:ind w:left="2"/>
            </w:pPr>
            <w:r>
              <w:t>1</w:t>
            </w:r>
          </w:p>
        </w:tc>
        <w:tc>
          <w:tcPr>
            <w:tcW w:w="3070" w:type="dxa"/>
          </w:tcPr>
          <w:p w:rsidR="00B71BE7" w:rsidRDefault="00663BF6">
            <w:pPr>
              <w:pStyle w:val="TableParagraph"/>
              <w:spacing w:before="6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Kamyljan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Babamyradov</w:t>
            </w:r>
            <w:proofErr w:type="spellEnd"/>
          </w:p>
        </w:tc>
        <w:tc>
          <w:tcPr>
            <w:tcW w:w="1836" w:type="dxa"/>
          </w:tcPr>
          <w:p w:rsidR="00B71BE7" w:rsidRDefault="00663BF6">
            <w:pPr>
              <w:pStyle w:val="TableParagraph"/>
              <w:spacing w:before="17"/>
              <w:ind w:left="190" w:right="179"/>
            </w:pPr>
            <w:r>
              <w:t>Tezsiz</w:t>
            </w:r>
            <w:r>
              <w:rPr>
                <w:spacing w:val="-2"/>
              </w:rPr>
              <w:t xml:space="preserve"> </w:t>
            </w:r>
            <w:proofErr w:type="spellStart"/>
            <w:r>
              <w:t>Y.Lisans</w:t>
            </w:r>
            <w:proofErr w:type="spellEnd"/>
          </w:p>
        </w:tc>
        <w:tc>
          <w:tcPr>
            <w:tcW w:w="1708" w:type="dxa"/>
          </w:tcPr>
          <w:p w:rsidR="00B71BE7" w:rsidRDefault="00663BF6">
            <w:pPr>
              <w:pStyle w:val="TableParagraph"/>
              <w:spacing w:before="17"/>
              <w:ind w:left="267" w:right="258"/>
            </w:pPr>
            <w:r>
              <w:t>75,73</w:t>
            </w:r>
          </w:p>
        </w:tc>
        <w:tc>
          <w:tcPr>
            <w:tcW w:w="1841" w:type="dxa"/>
          </w:tcPr>
          <w:p w:rsidR="00B71BE7" w:rsidRDefault="00663BF6">
            <w:pPr>
              <w:pStyle w:val="TableParagraph"/>
              <w:spacing w:before="17"/>
              <w:ind w:left="117" w:right="109"/>
            </w:pPr>
            <w:r>
              <w:t>BAŞARILI/ASİL</w:t>
            </w:r>
          </w:p>
        </w:tc>
      </w:tr>
    </w:tbl>
    <w:p w:rsidR="00B71BE7" w:rsidRDefault="00B71BE7">
      <w:pPr>
        <w:pStyle w:val="GvdeMetni"/>
        <w:rPr>
          <w:b/>
          <w:sz w:val="20"/>
        </w:rPr>
      </w:pPr>
    </w:p>
    <w:p w:rsidR="00B71BE7" w:rsidRDefault="00B71BE7">
      <w:pPr>
        <w:pStyle w:val="GvdeMetni"/>
        <w:rPr>
          <w:b/>
          <w:sz w:val="20"/>
        </w:rPr>
      </w:pPr>
    </w:p>
    <w:p w:rsidR="00B71BE7" w:rsidRDefault="00B71BE7">
      <w:pPr>
        <w:pStyle w:val="GvdeMetni"/>
        <w:rPr>
          <w:b/>
          <w:sz w:val="20"/>
        </w:rPr>
      </w:pPr>
    </w:p>
    <w:p w:rsidR="00B71BE7" w:rsidRDefault="00B71BE7">
      <w:pPr>
        <w:pStyle w:val="GvdeMetni"/>
        <w:spacing w:before="3"/>
        <w:rPr>
          <w:b/>
          <w:sz w:val="18"/>
        </w:rPr>
      </w:pPr>
    </w:p>
    <w:p w:rsidR="00B71BE7" w:rsidRDefault="00B71BE7">
      <w:pPr>
        <w:spacing w:line="240" w:lineRule="exact"/>
        <w:sectPr w:rsidR="00B71BE7">
          <w:type w:val="continuous"/>
          <w:pgSz w:w="11910" w:h="16840"/>
          <w:pgMar w:top="1040" w:right="60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083"/>
        <w:gridCol w:w="1844"/>
        <w:gridCol w:w="1700"/>
        <w:gridCol w:w="1849"/>
      </w:tblGrid>
      <w:tr w:rsidR="00B71BE7">
        <w:trPr>
          <w:trHeight w:val="556"/>
        </w:trPr>
        <w:tc>
          <w:tcPr>
            <w:tcW w:w="9086" w:type="dxa"/>
            <w:gridSpan w:val="5"/>
          </w:tcPr>
          <w:p w:rsidR="00B71BE7" w:rsidRDefault="00663BF6">
            <w:pPr>
              <w:pStyle w:val="TableParagraph"/>
              <w:spacing w:line="251" w:lineRule="exact"/>
              <w:ind w:left="1931" w:right="1930"/>
              <w:rPr>
                <w:b/>
              </w:rPr>
            </w:pPr>
            <w:r>
              <w:rPr>
                <w:b/>
              </w:rPr>
              <w:lastRenderedPageBreak/>
              <w:t>İŞ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SAĞLIĞI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GÜVENLİĞİ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ABD.</w:t>
            </w:r>
          </w:p>
          <w:p w:rsidR="00B71BE7" w:rsidRDefault="00663BF6">
            <w:pPr>
              <w:pStyle w:val="TableParagraph"/>
              <w:spacing w:line="252" w:lineRule="exact"/>
              <w:ind w:left="1931" w:right="1932"/>
              <w:rPr>
                <w:b/>
              </w:rPr>
            </w:pPr>
            <w:r>
              <w:rPr>
                <w:b/>
              </w:rPr>
              <w:t>Yabancı Uyruklu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Öğrenci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Başvuru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Sonuçları</w:t>
            </w:r>
          </w:p>
        </w:tc>
      </w:tr>
      <w:tr w:rsidR="00B71BE7">
        <w:trPr>
          <w:trHeight w:val="573"/>
        </w:trPr>
        <w:tc>
          <w:tcPr>
            <w:tcW w:w="610" w:type="dxa"/>
          </w:tcPr>
          <w:p w:rsidR="00B71BE7" w:rsidRDefault="00663BF6">
            <w:pPr>
              <w:pStyle w:val="TableParagraph"/>
              <w:spacing w:before="32"/>
              <w:ind w:left="167" w:right="84" w:hanging="63"/>
              <w:jc w:val="left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3083" w:type="dxa"/>
          </w:tcPr>
          <w:p w:rsidR="00B71BE7" w:rsidRDefault="00B71BE7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B71BE7" w:rsidRDefault="00663BF6">
            <w:pPr>
              <w:pStyle w:val="TableParagraph"/>
              <w:ind w:left="1021"/>
              <w:jc w:val="left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844" w:type="dxa"/>
          </w:tcPr>
          <w:p w:rsidR="00B71BE7" w:rsidRDefault="00663BF6">
            <w:pPr>
              <w:pStyle w:val="TableParagraph"/>
              <w:spacing w:before="159"/>
              <w:ind w:left="248" w:right="248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700" w:type="dxa"/>
          </w:tcPr>
          <w:p w:rsidR="00B71BE7" w:rsidRDefault="00663BF6">
            <w:pPr>
              <w:pStyle w:val="TableParagraph"/>
              <w:spacing w:before="159"/>
              <w:ind w:left="262" w:right="257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Notu</w:t>
            </w:r>
          </w:p>
        </w:tc>
        <w:tc>
          <w:tcPr>
            <w:tcW w:w="1849" w:type="dxa"/>
          </w:tcPr>
          <w:p w:rsidR="00B71BE7" w:rsidRDefault="00B71BE7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B71BE7" w:rsidRDefault="00663BF6">
            <w:pPr>
              <w:pStyle w:val="TableParagraph"/>
              <w:ind w:left="117" w:right="114"/>
              <w:rPr>
                <w:b/>
              </w:rPr>
            </w:pPr>
            <w:r>
              <w:rPr>
                <w:b/>
              </w:rPr>
              <w:t>SONUÇ</w:t>
            </w:r>
          </w:p>
        </w:tc>
      </w:tr>
      <w:tr w:rsidR="00B71BE7">
        <w:trPr>
          <w:trHeight w:val="304"/>
        </w:trPr>
        <w:tc>
          <w:tcPr>
            <w:tcW w:w="610" w:type="dxa"/>
          </w:tcPr>
          <w:p w:rsidR="00B71BE7" w:rsidRDefault="00663BF6">
            <w:pPr>
              <w:pStyle w:val="TableParagraph"/>
              <w:spacing w:before="20"/>
              <w:ind w:left="4"/>
            </w:pPr>
            <w:r>
              <w:t>1</w:t>
            </w:r>
          </w:p>
        </w:tc>
        <w:tc>
          <w:tcPr>
            <w:tcW w:w="3083" w:type="dxa"/>
          </w:tcPr>
          <w:p w:rsidR="00B71BE7" w:rsidRDefault="00663BF6">
            <w:pPr>
              <w:pStyle w:val="TableParagraph"/>
              <w:spacing w:before="6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Ibrahim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Al-</w:t>
            </w:r>
            <w:proofErr w:type="spellStart"/>
            <w:r>
              <w:rPr>
                <w:sz w:val="24"/>
              </w:rPr>
              <w:t>Gabass</w:t>
            </w:r>
            <w:proofErr w:type="spellEnd"/>
          </w:p>
        </w:tc>
        <w:tc>
          <w:tcPr>
            <w:tcW w:w="1844" w:type="dxa"/>
          </w:tcPr>
          <w:p w:rsidR="00B71BE7" w:rsidRDefault="00663BF6">
            <w:pPr>
              <w:pStyle w:val="TableParagraph"/>
              <w:spacing w:before="20"/>
              <w:ind w:left="250" w:right="248"/>
            </w:pPr>
            <w:r>
              <w:t>Tezli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Y.Lisans</w:t>
            </w:r>
            <w:proofErr w:type="spellEnd"/>
          </w:p>
        </w:tc>
        <w:tc>
          <w:tcPr>
            <w:tcW w:w="1700" w:type="dxa"/>
          </w:tcPr>
          <w:p w:rsidR="00B71BE7" w:rsidRDefault="00663BF6">
            <w:pPr>
              <w:pStyle w:val="TableParagraph"/>
              <w:spacing w:before="20"/>
              <w:ind w:left="260" w:right="257"/>
            </w:pPr>
            <w:r>
              <w:t>73,4</w:t>
            </w:r>
          </w:p>
        </w:tc>
        <w:tc>
          <w:tcPr>
            <w:tcW w:w="1849" w:type="dxa"/>
          </w:tcPr>
          <w:p w:rsidR="00B71BE7" w:rsidRDefault="00663BF6">
            <w:pPr>
              <w:pStyle w:val="TableParagraph"/>
              <w:spacing w:before="20"/>
              <w:ind w:left="117" w:right="116"/>
            </w:pPr>
            <w:r>
              <w:t>BAŞARILI/ASİL</w:t>
            </w:r>
          </w:p>
        </w:tc>
      </w:tr>
    </w:tbl>
    <w:p w:rsidR="00B71BE7" w:rsidRDefault="00B71BE7">
      <w:pPr>
        <w:pStyle w:val="GvdeMetni"/>
        <w:rPr>
          <w:b/>
          <w:sz w:val="20"/>
        </w:rPr>
      </w:pPr>
    </w:p>
    <w:p w:rsidR="00B71BE7" w:rsidRDefault="00B71BE7">
      <w:pPr>
        <w:pStyle w:val="GvdeMetni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083"/>
        <w:gridCol w:w="1844"/>
        <w:gridCol w:w="1700"/>
        <w:gridCol w:w="1849"/>
      </w:tblGrid>
      <w:tr w:rsidR="00B71BE7">
        <w:trPr>
          <w:trHeight w:val="556"/>
        </w:trPr>
        <w:tc>
          <w:tcPr>
            <w:tcW w:w="9086" w:type="dxa"/>
            <w:gridSpan w:val="5"/>
          </w:tcPr>
          <w:p w:rsidR="00B71BE7" w:rsidRDefault="00663BF6">
            <w:pPr>
              <w:pStyle w:val="TableParagraph"/>
              <w:spacing w:line="251" w:lineRule="exact"/>
              <w:ind w:left="1931" w:right="1931"/>
              <w:rPr>
                <w:b/>
              </w:rPr>
            </w:pPr>
            <w:r>
              <w:rPr>
                <w:b/>
              </w:rPr>
              <w:t>İNŞAAT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MÜHENDİSLİĞİ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ABD.</w:t>
            </w:r>
          </w:p>
          <w:p w:rsidR="00B71BE7" w:rsidRDefault="00663BF6">
            <w:pPr>
              <w:pStyle w:val="TableParagraph"/>
              <w:spacing w:before="1"/>
              <w:ind w:left="1931" w:right="1932"/>
              <w:rPr>
                <w:b/>
              </w:rPr>
            </w:pPr>
            <w:r>
              <w:rPr>
                <w:b/>
              </w:rPr>
              <w:t>Yabancı Uyruklu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Öğrenci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Başvuru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Sonuçları</w:t>
            </w:r>
          </w:p>
        </w:tc>
      </w:tr>
      <w:tr w:rsidR="00B71BE7">
        <w:trPr>
          <w:trHeight w:val="573"/>
        </w:trPr>
        <w:tc>
          <w:tcPr>
            <w:tcW w:w="610" w:type="dxa"/>
          </w:tcPr>
          <w:p w:rsidR="00B71BE7" w:rsidRDefault="00663BF6">
            <w:pPr>
              <w:pStyle w:val="TableParagraph"/>
              <w:spacing w:before="32"/>
              <w:ind w:left="167" w:right="84" w:hanging="63"/>
              <w:jc w:val="left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3083" w:type="dxa"/>
          </w:tcPr>
          <w:p w:rsidR="00B71BE7" w:rsidRDefault="00B71BE7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B71BE7" w:rsidRDefault="00663BF6">
            <w:pPr>
              <w:pStyle w:val="TableParagraph"/>
              <w:ind w:left="1021"/>
              <w:jc w:val="left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844" w:type="dxa"/>
          </w:tcPr>
          <w:p w:rsidR="00B71BE7" w:rsidRDefault="00663BF6">
            <w:pPr>
              <w:pStyle w:val="TableParagraph"/>
              <w:spacing w:before="159"/>
              <w:ind w:left="248" w:right="248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700" w:type="dxa"/>
          </w:tcPr>
          <w:p w:rsidR="00B71BE7" w:rsidRDefault="00663BF6">
            <w:pPr>
              <w:pStyle w:val="TableParagraph"/>
              <w:spacing w:before="159"/>
              <w:ind w:left="262" w:right="257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Notu</w:t>
            </w:r>
          </w:p>
        </w:tc>
        <w:tc>
          <w:tcPr>
            <w:tcW w:w="1849" w:type="dxa"/>
          </w:tcPr>
          <w:p w:rsidR="00B71BE7" w:rsidRDefault="00B71BE7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B71BE7" w:rsidRDefault="00663BF6">
            <w:pPr>
              <w:pStyle w:val="TableParagraph"/>
              <w:ind w:left="117" w:right="114"/>
              <w:rPr>
                <w:b/>
              </w:rPr>
            </w:pPr>
            <w:r>
              <w:rPr>
                <w:b/>
              </w:rPr>
              <w:t>SONUÇ</w:t>
            </w:r>
          </w:p>
        </w:tc>
      </w:tr>
      <w:tr w:rsidR="00B71BE7">
        <w:trPr>
          <w:trHeight w:val="551"/>
        </w:trPr>
        <w:tc>
          <w:tcPr>
            <w:tcW w:w="610" w:type="dxa"/>
          </w:tcPr>
          <w:p w:rsidR="00B71BE7" w:rsidRDefault="00663BF6">
            <w:pPr>
              <w:pStyle w:val="TableParagraph"/>
              <w:spacing w:before="145"/>
              <w:ind w:left="4"/>
            </w:pPr>
            <w:r>
              <w:t>1</w:t>
            </w:r>
          </w:p>
        </w:tc>
        <w:tc>
          <w:tcPr>
            <w:tcW w:w="3083" w:type="dxa"/>
          </w:tcPr>
          <w:p w:rsidR="00B71BE7" w:rsidRDefault="00663BF6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Adoum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Abakar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Goukounı</w:t>
            </w:r>
            <w:proofErr w:type="spellEnd"/>
          </w:p>
          <w:p w:rsidR="00B71BE7" w:rsidRDefault="00663BF6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Moussa</w:t>
            </w:r>
            <w:proofErr w:type="spellEnd"/>
          </w:p>
        </w:tc>
        <w:tc>
          <w:tcPr>
            <w:tcW w:w="1844" w:type="dxa"/>
          </w:tcPr>
          <w:p w:rsidR="00B71BE7" w:rsidRDefault="00663BF6">
            <w:pPr>
              <w:pStyle w:val="TableParagraph"/>
              <w:spacing w:before="145"/>
              <w:ind w:left="250" w:right="248"/>
            </w:pPr>
            <w:r>
              <w:t>Tezli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Y.Lisans</w:t>
            </w:r>
            <w:proofErr w:type="spellEnd"/>
          </w:p>
        </w:tc>
        <w:tc>
          <w:tcPr>
            <w:tcW w:w="1700" w:type="dxa"/>
          </w:tcPr>
          <w:p w:rsidR="00B71BE7" w:rsidRDefault="00663BF6">
            <w:pPr>
              <w:pStyle w:val="TableParagraph"/>
              <w:spacing w:before="145"/>
              <w:ind w:left="260" w:right="257"/>
            </w:pPr>
            <w:r>
              <w:t>76,66</w:t>
            </w:r>
          </w:p>
        </w:tc>
        <w:tc>
          <w:tcPr>
            <w:tcW w:w="1849" w:type="dxa"/>
          </w:tcPr>
          <w:p w:rsidR="00B71BE7" w:rsidRDefault="00663BF6">
            <w:pPr>
              <w:pStyle w:val="TableParagraph"/>
              <w:spacing w:before="145"/>
              <w:ind w:left="117" w:right="116"/>
            </w:pPr>
            <w:r>
              <w:t>BAŞARILI/ASİL</w:t>
            </w:r>
          </w:p>
        </w:tc>
      </w:tr>
    </w:tbl>
    <w:p w:rsidR="00B71BE7" w:rsidRDefault="00B71BE7">
      <w:pPr>
        <w:pStyle w:val="GvdeMetni"/>
        <w:rPr>
          <w:b/>
          <w:sz w:val="20"/>
        </w:rPr>
      </w:pPr>
    </w:p>
    <w:p w:rsidR="00B71BE7" w:rsidRDefault="00663BF6">
      <w:pPr>
        <w:spacing w:before="220"/>
        <w:ind w:left="112"/>
        <w:rPr>
          <w:b/>
          <w:sz w:val="32"/>
        </w:rPr>
      </w:pPr>
      <w:r>
        <w:rPr>
          <w:b/>
          <w:sz w:val="32"/>
          <w:u w:val="thick"/>
        </w:rPr>
        <w:t>Ders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kaydı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ve</w:t>
      </w:r>
      <w:r>
        <w:rPr>
          <w:b/>
          <w:spacing w:val="-1"/>
          <w:sz w:val="32"/>
          <w:u w:val="thick"/>
        </w:rPr>
        <w:t xml:space="preserve"> </w:t>
      </w:r>
      <w:r>
        <w:rPr>
          <w:b/>
          <w:sz w:val="32"/>
          <w:u w:val="thick"/>
        </w:rPr>
        <w:t>Harç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Ücreti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İşlemleri</w:t>
      </w:r>
      <w:r>
        <w:rPr>
          <w:b/>
          <w:sz w:val="32"/>
        </w:rPr>
        <w:t>:</w:t>
      </w:r>
    </w:p>
    <w:p w:rsidR="00B71BE7" w:rsidRDefault="00B71BE7">
      <w:pPr>
        <w:pStyle w:val="GvdeMetni"/>
        <w:rPr>
          <w:b/>
        </w:rPr>
      </w:pPr>
    </w:p>
    <w:p w:rsidR="00B71BE7" w:rsidRDefault="00663BF6">
      <w:pPr>
        <w:spacing w:before="86"/>
        <w:ind w:left="112" w:right="247" w:firstLine="638"/>
        <w:jc w:val="both"/>
        <w:rPr>
          <w:sz w:val="32"/>
        </w:rPr>
      </w:pPr>
      <w:r>
        <w:rPr>
          <w:sz w:val="32"/>
        </w:rPr>
        <w:t xml:space="preserve">Ders kayıt tarihleri; </w:t>
      </w:r>
      <w:r>
        <w:rPr>
          <w:b/>
          <w:sz w:val="32"/>
        </w:rPr>
        <w:t xml:space="preserve">05.02.2024-09.02.2024 </w:t>
      </w:r>
      <w:r w:rsidR="00070E8C">
        <w:rPr>
          <w:b/>
          <w:sz w:val="32"/>
        </w:rPr>
        <w:t xml:space="preserve">tarihleri </w:t>
      </w:r>
      <w:r>
        <w:rPr>
          <w:sz w:val="32"/>
        </w:rPr>
        <w:t>arasında olup ders kaydının</w:t>
      </w:r>
      <w:r>
        <w:rPr>
          <w:spacing w:val="1"/>
          <w:sz w:val="32"/>
        </w:rPr>
        <w:t xml:space="preserve"> </w:t>
      </w:r>
      <w:r>
        <w:rPr>
          <w:sz w:val="32"/>
        </w:rPr>
        <w:t>gerçekleşebilmesi</w:t>
      </w:r>
      <w:r>
        <w:rPr>
          <w:spacing w:val="1"/>
          <w:sz w:val="32"/>
        </w:rPr>
        <w:t xml:space="preserve"> </w:t>
      </w:r>
      <w:r>
        <w:rPr>
          <w:sz w:val="32"/>
        </w:rPr>
        <w:t>için</w:t>
      </w:r>
      <w:r>
        <w:rPr>
          <w:spacing w:val="1"/>
          <w:sz w:val="32"/>
        </w:rPr>
        <w:t xml:space="preserve"> </w:t>
      </w:r>
      <w:r>
        <w:rPr>
          <w:sz w:val="32"/>
        </w:rPr>
        <w:t>ilgili</w:t>
      </w:r>
      <w:r>
        <w:rPr>
          <w:spacing w:val="1"/>
          <w:sz w:val="32"/>
        </w:rPr>
        <w:t xml:space="preserve"> </w:t>
      </w:r>
      <w:r>
        <w:rPr>
          <w:sz w:val="32"/>
        </w:rPr>
        <w:t>tarihlerde</w:t>
      </w:r>
      <w:r>
        <w:rPr>
          <w:spacing w:val="1"/>
          <w:sz w:val="32"/>
        </w:rPr>
        <w:t xml:space="preserve"> </w:t>
      </w:r>
      <w:r>
        <w:rPr>
          <w:sz w:val="32"/>
        </w:rPr>
        <w:t>harç</w:t>
      </w:r>
      <w:r>
        <w:rPr>
          <w:spacing w:val="1"/>
          <w:sz w:val="32"/>
        </w:rPr>
        <w:t xml:space="preserve"> </w:t>
      </w:r>
      <w:r>
        <w:rPr>
          <w:sz w:val="32"/>
        </w:rPr>
        <w:t>ücretlerinin</w:t>
      </w:r>
      <w:r>
        <w:rPr>
          <w:spacing w:val="1"/>
          <w:sz w:val="32"/>
        </w:rPr>
        <w:t xml:space="preserve"> </w:t>
      </w:r>
      <w:r>
        <w:rPr>
          <w:sz w:val="32"/>
        </w:rPr>
        <w:t>ödenmesi</w:t>
      </w:r>
      <w:r>
        <w:rPr>
          <w:spacing w:val="1"/>
          <w:sz w:val="32"/>
        </w:rPr>
        <w:t xml:space="preserve"> </w:t>
      </w:r>
      <w:r>
        <w:rPr>
          <w:sz w:val="32"/>
        </w:rPr>
        <w:t>gerekmektedir.</w:t>
      </w:r>
    </w:p>
    <w:p w:rsidR="00B71BE7" w:rsidRDefault="00663BF6">
      <w:pPr>
        <w:pStyle w:val="GvdeMetni"/>
        <w:spacing w:line="259" w:lineRule="auto"/>
        <w:ind w:left="112" w:right="248" w:firstLine="708"/>
        <w:jc w:val="both"/>
      </w:pPr>
      <w:r>
        <w:t>Harç Ücretleri Halkbank ATM’leri, Halkbank Mobil Bankacılık ya da Halkbank şubelerinden</w:t>
      </w:r>
      <w:r>
        <w:rPr>
          <w:spacing w:val="1"/>
        </w:rPr>
        <w:t xml:space="preserve"> </w:t>
      </w:r>
      <w:r>
        <w:t>sadece ÖĞR</w:t>
      </w:r>
      <w:r>
        <w:t>ENCİ NUMARALARI üzerinden yatırılacaktır. Öğrenci Numaraları üzerinden yatırılmayan</w:t>
      </w:r>
      <w:r>
        <w:rPr>
          <w:spacing w:val="1"/>
        </w:rPr>
        <w:t xml:space="preserve"> </w:t>
      </w:r>
      <w:r>
        <w:t>harç</w:t>
      </w:r>
      <w:r>
        <w:rPr>
          <w:spacing w:val="-3"/>
        </w:rPr>
        <w:t xml:space="preserve"> </w:t>
      </w:r>
      <w:r>
        <w:t>ücretleri sisteme düşmeyecektir.</w:t>
      </w:r>
    </w:p>
    <w:p w:rsidR="00B71BE7" w:rsidRDefault="00B71BE7">
      <w:pPr>
        <w:pStyle w:val="GvdeMetni"/>
        <w:rPr>
          <w:sz w:val="20"/>
        </w:rPr>
      </w:pPr>
    </w:p>
    <w:p w:rsidR="00B71BE7" w:rsidRDefault="00B71BE7">
      <w:pPr>
        <w:pStyle w:val="GvdeMetni"/>
        <w:spacing w:before="8"/>
        <w:rPr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2782"/>
        <w:gridCol w:w="3106"/>
      </w:tblGrid>
      <w:tr w:rsidR="00B71BE7">
        <w:trPr>
          <w:trHeight w:val="311"/>
        </w:trPr>
        <w:tc>
          <w:tcPr>
            <w:tcW w:w="10336" w:type="dxa"/>
            <w:gridSpan w:val="3"/>
          </w:tcPr>
          <w:p w:rsidR="00B71BE7" w:rsidRDefault="00663BF6">
            <w:pPr>
              <w:pStyle w:val="TableParagraph"/>
              <w:spacing w:before="31"/>
              <w:ind w:left="38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YILLIK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HARÇ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ÜCRETLERİ</w:t>
            </w:r>
          </w:p>
        </w:tc>
      </w:tr>
      <w:tr w:rsidR="00B71BE7">
        <w:trPr>
          <w:trHeight w:val="549"/>
        </w:trPr>
        <w:tc>
          <w:tcPr>
            <w:tcW w:w="4448" w:type="dxa"/>
          </w:tcPr>
          <w:p w:rsidR="00B71BE7" w:rsidRDefault="00B71BE7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B71BE7" w:rsidRDefault="00663BF6">
            <w:pPr>
              <w:pStyle w:val="TableParagraph"/>
              <w:spacing w:line="224" w:lineRule="exact"/>
              <w:ind w:left="1601" w:right="1740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</w:p>
        </w:tc>
        <w:tc>
          <w:tcPr>
            <w:tcW w:w="2782" w:type="dxa"/>
          </w:tcPr>
          <w:p w:rsidR="00B71BE7" w:rsidRDefault="00B71BE7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B71BE7" w:rsidRDefault="00663BF6">
            <w:pPr>
              <w:pStyle w:val="TableParagraph"/>
              <w:spacing w:line="224" w:lineRule="exact"/>
              <w:ind w:left="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DÖNEMLİK</w:t>
            </w:r>
          </w:p>
        </w:tc>
        <w:tc>
          <w:tcPr>
            <w:tcW w:w="3106" w:type="dxa"/>
          </w:tcPr>
          <w:p w:rsidR="00B71BE7" w:rsidRDefault="00B71BE7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B71BE7" w:rsidRDefault="00663BF6">
            <w:pPr>
              <w:pStyle w:val="TableParagraph"/>
              <w:spacing w:line="224" w:lineRule="exact"/>
              <w:ind w:left="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YILLIK</w:t>
            </w:r>
          </w:p>
        </w:tc>
      </w:tr>
      <w:tr w:rsidR="00B71BE7">
        <w:trPr>
          <w:trHeight w:val="309"/>
        </w:trPr>
        <w:tc>
          <w:tcPr>
            <w:tcW w:w="4448" w:type="dxa"/>
          </w:tcPr>
          <w:p w:rsidR="00B71BE7" w:rsidRDefault="00663BF6">
            <w:pPr>
              <w:pStyle w:val="TableParagraph"/>
              <w:spacing w:line="228" w:lineRule="exact"/>
              <w:ind w:left="1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Tezsiz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II.Öğretim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(Yabancı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Uyruklu)</w:t>
            </w:r>
          </w:p>
        </w:tc>
        <w:tc>
          <w:tcPr>
            <w:tcW w:w="2782" w:type="dxa"/>
          </w:tcPr>
          <w:p w:rsidR="00B71BE7" w:rsidRDefault="00663BF6">
            <w:pPr>
              <w:pStyle w:val="TableParagraph"/>
              <w:spacing w:before="70" w:line="219" w:lineRule="exact"/>
              <w:ind w:right="1250"/>
              <w:jc w:val="right"/>
              <w:rPr>
                <w:sz w:val="20"/>
              </w:rPr>
            </w:pPr>
            <w:r>
              <w:rPr>
                <w:sz w:val="20"/>
              </w:rPr>
              <w:t>8.000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  <w:tc>
          <w:tcPr>
            <w:tcW w:w="3106" w:type="dxa"/>
          </w:tcPr>
          <w:p w:rsidR="00B71BE7" w:rsidRDefault="00663BF6">
            <w:pPr>
              <w:pStyle w:val="TableParagraph"/>
              <w:spacing w:before="70" w:line="219" w:lineRule="exact"/>
              <w:ind w:right="1472"/>
              <w:jc w:val="right"/>
              <w:rPr>
                <w:sz w:val="20"/>
              </w:rPr>
            </w:pPr>
            <w:r>
              <w:rPr>
                <w:sz w:val="20"/>
              </w:rPr>
              <w:t>16.000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</w:tr>
      <w:tr w:rsidR="00B71BE7">
        <w:trPr>
          <w:trHeight w:val="311"/>
        </w:trPr>
        <w:tc>
          <w:tcPr>
            <w:tcW w:w="4448" w:type="dxa"/>
          </w:tcPr>
          <w:p w:rsidR="00B71BE7" w:rsidRDefault="00663BF6">
            <w:pPr>
              <w:pStyle w:val="TableParagraph"/>
              <w:spacing w:line="228" w:lineRule="exact"/>
              <w:ind w:left="1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Tezli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(Yabancı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Uyruklu)</w:t>
            </w:r>
          </w:p>
        </w:tc>
        <w:tc>
          <w:tcPr>
            <w:tcW w:w="2782" w:type="dxa"/>
          </w:tcPr>
          <w:p w:rsidR="00B71BE7" w:rsidRDefault="00663BF6">
            <w:pPr>
              <w:pStyle w:val="TableParagraph"/>
              <w:spacing w:before="70" w:line="222" w:lineRule="exact"/>
              <w:ind w:right="1250"/>
              <w:jc w:val="right"/>
              <w:rPr>
                <w:sz w:val="20"/>
              </w:rPr>
            </w:pPr>
            <w:r>
              <w:rPr>
                <w:sz w:val="20"/>
              </w:rPr>
              <w:t>7.500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  <w:tc>
          <w:tcPr>
            <w:tcW w:w="3106" w:type="dxa"/>
          </w:tcPr>
          <w:p w:rsidR="00B71BE7" w:rsidRDefault="00663BF6">
            <w:pPr>
              <w:pStyle w:val="TableParagraph"/>
              <w:spacing w:before="70" w:line="222" w:lineRule="exact"/>
              <w:ind w:right="1472"/>
              <w:jc w:val="right"/>
              <w:rPr>
                <w:sz w:val="20"/>
              </w:rPr>
            </w:pPr>
            <w:r>
              <w:rPr>
                <w:sz w:val="20"/>
              </w:rPr>
              <w:t>15.000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</w:tr>
      <w:tr w:rsidR="00B71BE7">
        <w:trPr>
          <w:trHeight w:val="306"/>
        </w:trPr>
        <w:tc>
          <w:tcPr>
            <w:tcW w:w="4448" w:type="dxa"/>
          </w:tcPr>
          <w:p w:rsidR="00B71BE7" w:rsidRDefault="00663BF6">
            <w:pPr>
              <w:pStyle w:val="TableParagraph"/>
              <w:spacing w:line="228" w:lineRule="exact"/>
              <w:ind w:left="1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Tezsiz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(Yabancı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Uyruklu)</w:t>
            </w:r>
          </w:p>
        </w:tc>
        <w:tc>
          <w:tcPr>
            <w:tcW w:w="2782" w:type="dxa"/>
          </w:tcPr>
          <w:p w:rsidR="00B71BE7" w:rsidRDefault="00663BF6">
            <w:pPr>
              <w:pStyle w:val="TableParagraph"/>
              <w:spacing w:before="67" w:line="219" w:lineRule="exact"/>
              <w:ind w:right="1252"/>
              <w:jc w:val="right"/>
              <w:rPr>
                <w:sz w:val="20"/>
              </w:rPr>
            </w:pPr>
            <w:r>
              <w:rPr>
                <w:sz w:val="20"/>
              </w:rPr>
              <w:t>6.000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  <w:tc>
          <w:tcPr>
            <w:tcW w:w="3106" w:type="dxa"/>
          </w:tcPr>
          <w:p w:rsidR="00B71BE7" w:rsidRDefault="00663BF6">
            <w:pPr>
              <w:pStyle w:val="TableParagraph"/>
              <w:spacing w:before="67" w:line="219" w:lineRule="exact"/>
              <w:ind w:right="1475"/>
              <w:jc w:val="right"/>
              <w:rPr>
                <w:sz w:val="20"/>
              </w:rPr>
            </w:pPr>
            <w:r>
              <w:rPr>
                <w:sz w:val="20"/>
              </w:rPr>
              <w:t>12.000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</w:tr>
      <w:tr w:rsidR="00B71BE7">
        <w:trPr>
          <w:trHeight w:val="352"/>
        </w:trPr>
        <w:tc>
          <w:tcPr>
            <w:tcW w:w="4448" w:type="dxa"/>
          </w:tcPr>
          <w:p w:rsidR="00B71BE7" w:rsidRDefault="00663BF6">
            <w:pPr>
              <w:pStyle w:val="TableParagraph"/>
              <w:spacing w:before="118" w:line="215" w:lineRule="exact"/>
              <w:ind w:left="1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Tezli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II.Öğretim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(Yabancı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Uyruklu)</w:t>
            </w:r>
          </w:p>
        </w:tc>
        <w:tc>
          <w:tcPr>
            <w:tcW w:w="2782" w:type="dxa"/>
          </w:tcPr>
          <w:p w:rsidR="00B71BE7" w:rsidRDefault="00663BF6">
            <w:pPr>
              <w:pStyle w:val="TableParagraph"/>
              <w:spacing w:before="115" w:line="217" w:lineRule="exact"/>
              <w:ind w:right="1233"/>
              <w:jc w:val="right"/>
              <w:rPr>
                <w:sz w:val="20"/>
              </w:rPr>
            </w:pPr>
            <w:r>
              <w:rPr>
                <w:sz w:val="20"/>
              </w:rPr>
              <w:t>6.500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  <w:tc>
          <w:tcPr>
            <w:tcW w:w="3106" w:type="dxa"/>
          </w:tcPr>
          <w:p w:rsidR="00B71BE7" w:rsidRDefault="00663BF6">
            <w:pPr>
              <w:pStyle w:val="TableParagraph"/>
              <w:spacing w:before="115" w:line="217" w:lineRule="exact"/>
              <w:ind w:right="1456"/>
              <w:jc w:val="right"/>
              <w:rPr>
                <w:sz w:val="20"/>
              </w:rPr>
            </w:pPr>
            <w:r>
              <w:rPr>
                <w:sz w:val="20"/>
              </w:rPr>
              <w:t>13.000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</w:tr>
      <w:tr w:rsidR="00B71BE7">
        <w:trPr>
          <w:trHeight w:val="354"/>
        </w:trPr>
        <w:tc>
          <w:tcPr>
            <w:tcW w:w="4448" w:type="dxa"/>
          </w:tcPr>
          <w:p w:rsidR="00B71BE7" w:rsidRDefault="00663BF6">
            <w:pPr>
              <w:pStyle w:val="TableParagraph"/>
              <w:spacing w:before="118" w:line="217" w:lineRule="exact"/>
              <w:ind w:left="1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Doktora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(Yabancı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Uyruklu)</w:t>
            </w:r>
          </w:p>
        </w:tc>
        <w:tc>
          <w:tcPr>
            <w:tcW w:w="2782" w:type="dxa"/>
          </w:tcPr>
          <w:p w:rsidR="00B71BE7" w:rsidRDefault="00663BF6">
            <w:pPr>
              <w:pStyle w:val="TableParagraph"/>
              <w:spacing w:before="115" w:line="219" w:lineRule="exact"/>
              <w:ind w:right="1233"/>
              <w:jc w:val="right"/>
              <w:rPr>
                <w:sz w:val="20"/>
              </w:rPr>
            </w:pPr>
            <w:r>
              <w:rPr>
                <w:sz w:val="20"/>
              </w:rPr>
              <w:t>8.000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  <w:tc>
          <w:tcPr>
            <w:tcW w:w="3106" w:type="dxa"/>
          </w:tcPr>
          <w:p w:rsidR="00B71BE7" w:rsidRDefault="00663BF6">
            <w:pPr>
              <w:pStyle w:val="TableParagraph"/>
              <w:spacing w:before="115" w:line="219" w:lineRule="exact"/>
              <w:ind w:right="1456"/>
              <w:jc w:val="right"/>
              <w:rPr>
                <w:sz w:val="20"/>
              </w:rPr>
            </w:pPr>
            <w:r>
              <w:rPr>
                <w:sz w:val="20"/>
              </w:rPr>
              <w:t>16.000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</w:tr>
    </w:tbl>
    <w:p w:rsidR="00663BF6" w:rsidRDefault="00663BF6"/>
    <w:sectPr w:rsidR="00663BF6">
      <w:pgSz w:w="11910" w:h="16840"/>
      <w:pgMar w:top="1560" w:right="6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E7"/>
    <w:rsid w:val="00070E8C"/>
    <w:rsid w:val="00663BF6"/>
    <w:rsid w:val="00B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209A"/>
  <w15:docId w15:val="{84E02F42-3969-4F81-AB9F-9807D1D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2101" w:right="2239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</dc:creator>
  <cp:lastModifiedBy>Casper</cp:lastModifiedBy>
  <cp:revision>2</cp:revision>
  <dcterms:created xsi:type="dcterms:W3CDTF">2024-02-01T12:45:00Z</dcterms:created>
  <dcterms:modified xsi:type="dcterms:W3CDTF">2024-02-01T12:45:00Z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2024-02-01T00:00:00Z</vt:filetime>
  </property>
</Properties>
</file>